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134" w:leader="none"/>
        </w:tabs>
        <w:suppressAutoHyphens w:val="false"/>
        <w:spacing w:before="120" w:after="0"/>
        <w:jc w:val="right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t>Załącznik nr 6 do Umowy</w:t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t>Wzór Protokołu Zwrotu Powierzchni</w:t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>
          <w:rFonts w:ascii="Cambria" w:hAnsi="Cambria" w:cs="Arial"/>
          <w:b/>
          <w:b/>
          <w:color w:val="000000"/>
          <w:sz w:val="22"/>
          <w:szCs w:val="22"/>
          <w:lang w:eastAsia="pl-PL"/>
        </w:rPr>
      </w:pPr>
      <w:r>
        <w:rPr/>
      </w:r>
    </w:p>
    <w:p>
      <w:pPr>
        <w:pStyle w:val="Normal"/>
        <w:tabs>
          <w:tab w:val="left" w:pos="1134" w:leader="none"/>
        </w:tabs>
        <w:suppressAutoHyphens w:val="false"/>
        <w:spacing w:before="120" w:after="0"/>
        <w:jc w:val="center"/>
        <w:rPr/>
      </w:pPr>
      <w:r>
        <w:rPr>
          <w:rFonts w:cs="Arial" w:ascii="Cambria" w:hAnsi="Cambria"/>
          <w:b/>
          <w:color w:val="000000"/>
          <w:sz w:val="22"/>
          <w:szCs w:val="22"/>
          <w:lang w:eastAsia="pl-PL"/>
        </w:rPr>
        <w:drawing>
          <wp:inline distT="0" distB="0" distL="0" distR="0">
            <wp:extent cx="5611495" cy="7890510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495" cy="789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default"/>
  </w:font>
  <w:font w:name="Liberation Sans">
    <w:altName w:val="Arial"/>
    <w:charset w:val="01"/>
    <w:family w:val="swiss"/>
    <w:pitch w:val="variable"/>
  </w:font>
  <w:font w:name="Cambria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74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Tahoma" w:cs="Free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ans" w:hAnsi="Liberation Sans" w:eastAsia="Tahoma" w:cs="Free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ascii="Liberation Sans" w:hAnsi="Liberation Sans" w:cs="Free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Liberation Sans" w:hAnsi="Liberation Sans"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LibreOffice/5.4.5.1$Linux_x86 LibreOffice_project/79c9829dd5d8054ec39a82dc51cd9eff340dbee8</Application>
  <Pages>1</Pages>
  <Words>9</Words>
  <Characters>49</Characters>
  <CharactersWithSpaces>56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2021-10-18T11:35:04Z</dcterms:created>
  <dc:creator>Knoppix User</dc:creator>
  <dc:description/>
  <dc:language>pl-PL</dc:language>
  <cp:lastModifiedBy>Knoppix User</cp:lastModifiedBy>
  <dcterms:modified xsi:type="dcterms:W3CDTF">2021-10-18T11:36:25Z</dcterms:modified>
  <cp:revision>1</cp:revision>
  <dc:subject/>
  <dc:title/>
</cp:coreProperties>
</file>